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A0F79">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方正小标宋简体" w:hAnsi="方正小标宋简体" w:eastAsia="方正小标宋简体" w:cs="方正小标宋简体"/>
          <w:sz w:val="36"/>
          <w:szCs w:val="36"/>
          <w:lang w:eastAsia="zh-CN"/>
        </w:rPr>
      </w:pPr>
      <w:r>
        <w:rPr>
          <w:rFonts w:hint="eastAsia" w:ascii="黑体" w:hAnsi="宋体" w:eastAsia="黑体" w:cs="黑体"/>
          <w:sz w:val="44"/>
          <w:szCs w:val="44"/>
          <w:lang w:eastAsia="zh-CN"/>
        </w:rPr>
        <w:br w:type="textWrapping"/>
      </w:r>
      <w:bookmarkStart w:id="0" w:name="_GoBack"/>
      <w:bookmarkEnd w:id="0"/>
      <w:r>
        <w:rPr>
          <w:rFonts w:hint="eastAsia" w:ascii="方正小标宋简体" w:hAnsi="方正小标宋简体" w:eastAsia="方正小标宋简体" w:cs="方正小标宋简体"/>
          <w:sz w:val="36"/>
          <w:szCs w:val="36"/>
          <w:lang w:eastAsia="zh-CN"/>
        </w:rPr>
        <w:t>九江科技职业大学</w:t>
      </w:r>
      <w:r>
        <w:rPr>
          <w:rFonts w:hint="eastAsia" w:ascii="方正小标宋简体" w:hAnsi="方正小标宋简体" w:eastAsia="方正小标宋简体" w:cs="方正小标宋简体"/>
          <w:sz w:val="36"/>
          <w:szCs w:val="36"/>
          <w:lang w:val="en-US" w:eastAsia="zh-CN"/>
        </w:rPr>
        <w:t>家庭经济困难学生</w:t>
      </w:r>
      <w:r>
        <w:rPr>
          <w:rFonts w:hint="eastAsia" w:ascii="方正小标宋简体" w:hAnsi="方正小标宋简体" w:eastAsia="方正小标宋简体" w:cs="方正小标宋简体"/>
          <w:sz w:val="36"/>
          <w:szCs w:val="36"/>
          <w:lang w:eastAsia="zh-CN"/>
        </w:rPr>
        <w:t>学费减免</w:t>
      </w:r>
    </w:p>
    <w:p w14:paraId="2065ED2E">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实施</w:t>
      </w:r>
      <w:r>
        <w:rPr>
          <w:rFonts w:hint="eastAsia" w:ascii="方正小标宋简体" w:hAnsi="方正小标宋简体" w:eastAsia="方正小标宋简体" w:cs="方正小标宋简体"/>
          <w:sz w:val="36"/>
          <w:szCs w:val="36"/>
          <w:lang w:val="en-US" w:eastAsia="zh-CN"/>
        </w:rPr>
        <w:t>办法（试行）</w:t>
      </w:r>
    </w:p>
    <w:p w14:paraId="5F9D661E">
      <w:pPr>
        <w:keepNext w:val="0"/>
        <w:keepLines w:val="0"/>
        <w:pageBreakBefore w:val="0"/>
        <w:kinsoku/>
        <w:wordWrap/>
        <w:overflowPunct/>
        <w:topLinePunct w:val="0"/>
        <w:autoSpaceDE/>
        <w:autoSpaceDN/>
        <w:bidi w:val="0"/>
        <w:adjustRightInd/>
        <w:snapToGrid/>
        <w:spacing w:beforeAutospacing="0" w:afterAutospacing="0" w:line="560" w:lineRule="exact"/>
        <w:ind w:firstLine="560"/>
        <w:jc w:val="center"/>
        <w:textAlignment w:val="auto"/>
        <w:outlineLvl w:val="1"/>
        <w:rPr>
          <w:rFonts w:hint="eastAsia" w:ascii="仿宋" w:hAnsi="仿宋" w:eastAsia="仿宋" w:cs="仿宋"/>
          <w:color w:val="000000"/>
          <w:sz w:val="32"/>
          <w:szCs w:val="32"/>
        </w:rPr>
      </w:pPr>
    </w:p>
    <w:p w14:paraId="5F8A3F75">
      <w:pPr>
        <w:keepNext w:val="0"/>
        <w:keepLines w:val="0"/>
        <w:pageBreakBefore w:val="0"/>
        <w:kinsoku/>
        <w:wordWrap/>
        <w:overflowPunct/>
        <w:topLinePunct w:val="0"/>
        <w:autoSpaceDE/>
        <w:autoSpaceDN/>
        <w:bidi w:val="0"/>
        <w:adjustRightInd/>
        <w:snapToGrid/>
        <w:spacing w:beforeAutospacing="0" w:afterAutospacing="0" w:line="560" w:lineRule="exact"/>
        <w:ind w:firstLine="560"/>
        <w:jc w:val="center"/>
        <w:textAlignment w:val="auto"/>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为进一步规范我校家庭经济特别困难学生的学费减免工作，更好地帮助他们顺利完成学业，根据《国务院关于建立健全普通本科高校、高等职业学校和中等职业学校家庭经济困难学生资助政策体系的意见》（国发〔2007〕13号）</w:t>
      </w:r>
      <w:r>
        <w:rPr>
          <w:rFonts w:hint="eastAsia" w:ascii="仿宋_GB2312" w:hAnsi="仿宋_GB2312" w:eastAsia="仿宋_GB2312" w:cs="仿宋_GB2312"/>
          <w:color w:val="000000"/>
          <w:sz w:val="32"/>
          <w:szCs w:val="32"/>
          <w:lang w:eastAsia="zh-CN"/>
        </w:rPr>
        <w:t>、《关于进一步落实高等教育学生资助政策的通知》（财科教〔2017〕21号）</w:t>
      </w:r>
      <w:r>
        <w:rPr>
          <w:rFonts w:hint="eastAsia" w:ascii="仿宋_GB2312" w:hAnsi="仿宋_GB2312" w:eastAsia="仿宋_GB2312" w:cs="仿宋_GB2312"/>
          <w:color w:val="000000"/>
          <w:sz w:val="32"/>
          <w:szCs w:val="32"/>
        </w:rPr>
        <w:t>等文件精神，结合我校实际，特制定本办法</w:t>
      </w:r>
      <w:r>
        <w:rPr>
          <w:rFonts w:hint="eastAsia" w:ascii="仿宋_GB2312" w:hAnsi="仿宋_GB2312" w:eastAsia="仿宋_GB2312" w:cs="仿宋_GB2312"/>
          <w:color w:val="000000"/>
          <w:sz w:val="32"/>
          <w:szCs w:val="32"/>
          <w:lang w:eastAsia="zh-CN"/>
        </w:rPr>
        <w:t>。</w:t>
      </w:r>
    </w:p>
    <w:p w14:paraId="48E4BB08">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1"/>
        <w:rPr>
          <w:rStyle w:val="7"/>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lang w:eastAsia="zh-CN"/>
        </w:rPr>
        <w:t>　</w:t>
      </w:r>
      <w:r>
        <w:rPr>
          <w:rStyle w:val="7"/>
          <w:rFonts w:hint="eastAsia" w:ascii="黑体" w:hAnsi="黑体" w:eastAsia="黑体" w:cs="黑体"/>
          <w:b w:val="0"/>
          <w:bCs w:val="0"/>
          <w:color w:val="000000"/>
          <w:sz w:val="32"/>
          <w:szCs w:val="32"/>
          <w:lang w:eastAsia="zh-CN"/>
        </w:rPr>
        <w:t>　一、工</w:t>
      </w:r>
      <w:r>
        <w:rPr>
          <w:rStyle w:val="7"/>
          <w:rFonts w:hint="eastAsia" w:ascii="黑体" w:hAnsi="黑体" w:eastAsia="黑体" w:cs="黑体"/>
          <w:b w:val="0"/>
          <w:bCs w:val="0"/>
          <w:color w:val="000000"/>
          <w:sz w:val="32"/>
          <w:szCs w:val="32"/>
        </w:rPr>
        <w:t>作原则</w:t>
      </w:r>
    </w:p>
    <w:p w14:paraId="4227739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jc w:val="left"/>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学费减免体现了党和国家</w:t>
      </w:r>
      <w:r>
        <w:rPr>
          <w:rFonts w:hint="eastAsia" w:ascii="仿宋_GB2312" w:hAnsi="仿宋_GB2312" w:eastAsia="仿宋_GB2312" w:cs="仿宋_GB2312"/>
          <w:color w:val="000000"/>
          <w:sz w:val="32"/>
          <w:szCs w:val="32"/>
          <w:lang w:eastAsia="zh-CN"/>
        </w:rPr>
        <w:t>、学校</w:t>
      </w:r>
      <w:r>
        <w:rPr>
          <w:rFonts w:hint="eastAsia" w:ascii="仿宋_GB2312" w:hAnsi="仿宋_GB2312" w:eastAsia="仿宋_GB2312" w:cs="仿宋_GB2312"/>
          <w:color w:val="000000"/>
          <w:sz w:val="32"/>
          <w:szCs w:val="32"/>
        </w:rPr>
        <w:t>对家庭经济困难学生的关怀和爱护，是一项政策性很强的工作。各相关部门要本着实事求是的精神，详细了解拟减免学费学生的家庭和生活情况。以学生为中心，坚持公开、公平、公正，从严做好家庭经济困难学生有关学费减免工作的审核。</w:t>
      </w:r>
    </w:p>
    <w:p w14:paraId="27F8CBD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left"/>
        <w:textAlignment w:val="auto"/>
        <w:outlineLvl w:val="1"/>
        <w:rPr>
          <w:rStyle w:val="7"/>
          <w:rFonts w:hint="eastAsia" w:ascii="仿宋_GB2312" w:hAnsi="仿宋_GB2312" w:eastAsia="仿宋_GB2312" w:cs="仿宋_GB2312"/>
          <w:b/>
          <w:bCs/>
          <w:color w:val="000000"/>
          <w:sz w:val="32"/>
          <w:szCs w:val="32"/>
          <w:lang w:eastAsia="zh-CN"/>
        </w:rPr>
      </w:pPr>
      <w:r>
        <w:rPr>
          <w:rStyle w:val="7"/>
          <w:rFonts w:hint="eastAsia" w:ascii="仿宋_GB2312" w:hAnsi="仿宋_GB2312" w:eastAsia="仿宋_GB2312" w:cs="仿宋_GB2312"/>
          <w:b/>
          <w:bCs/>
          <w:color w:val="000000"/>
          <w:sz w:val="32"/>
          <w:szCs w:val="32"/>
          <w:lang w:eastAsia="zh-CN"/>
        </w:rPr>
        <w:t>　　</w:t>
      </w:r>
      <w:r>
        <w:rPr>
          <w:rStyle w:val="7"/>
          <w:rFonts w:hint="eastAsia" w:ascii="黑体" w:hAnsi="黑体" w:eastAsia="黑体" w:cs="黑体"/>
          <w:b w:val="0"/>
          <w:bCs w:val="0"/>
          <w:color w:val="000000"/>
          <w:sz w:val="32"/>
          <w:szCs w:val="32"/>
          <w:lang w:eastAsia="zh-CN"/>
        </w:rPr>
        <w:t>二、减免对象</w:t>
      </w:r>
    </w:p>
    <w:p w14:paraId="353D993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jc w:val="left"/>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在校全日制学生中家庭经济特别困难的学生。</w:t>
      </w:r>
    </w:p>
    <w:p w14:paraId="7E5286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Style w:val="7"/>
          <w:rFonts w:hint="eastAsia" w:ascii="黑体" w:hAnsi="黑体" w:eastAsia="黑体" w:cs="黑体"/>
          <w:b w:val="0"/>
          <w:bCs w:val="0"/>
          <w:color w:val="000000"/>
          <w:sz w:val="32"/>
          <w:szCs w:val="32"/>
          <w:lang w:eastAsia="zh-CN"/>
        </w:rPr>
      </w:pPr>
      <w:r>
        <w:rPr>
          <w:rStyle w:val="7"/>
          <w:rFonts w:hint="eastAsia" w:ascii="黑体" w:hAnsi="黑体" w:eastAsia="黑体" w:cs="黑体"/>
          <w:b w:val="0"/>
          <w:bCs w:val="0"/>
          <w:color w:val="000000"/>
          <w:sz w:val="32"/>
          <w:szCs w:val="32"/>
          <w:lang w:val="en-US" w:eastAsia="zh-CN"/>
        </w:rPr>
        <w:t>三</w:t>
      </w:r>
      <w:r>
        <w:rPr>
          <w:rStyle w:val="7"/>
          <w:rFonts w:hint="eastAsia" w:ascii="黑体" w:hAnsi="黑体" w:eastAsia="黑体" w:cs="黑体"/>
          <w:b w:val="0"/>
          <w:bCs w:val="0"/>
          <w:color w:val="000000"/>
          <w:sz w:val="32"/>
          <w:szCs w:val="32"/>
          <w:lang w:eastAsia="zh-CN"/>
        </w:rPr>
        <w:t>、减免条件</w:t>
      </w:r>
    </w:p>
    <w:p w14:paraId="22BB5E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jc w:val="left"/>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color w:val="000000"/>
          <w:sz w:val="32"/>
          <w:szCs w:val="32"/>
        </w:rPr>
        <w:t>(一)学生本人条件  </w:t>
      </w:r>
    </w:p>
    <w:p w14:paraId="393531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rPr>
        <w:t>遵守宪法和法律，遵守学校规章制度</w:t>
      </w:r>
      <w:r>
        <w:rPr>
          <w:rFonts w:hint="eastAsia" w:ascii="仿宋_GB2312" w:hAnsi="仿宋_GB2312" w:eastAsia="仿宋_GB2312" w:cs="仿宋_GB2312"/>
          <w:color w:val="000000"/>
          <w:sz w:val="32"/>
          <w:szCs w:val="32"/>
        </w:rPr>
        <w:t>；</w:t>
      </w:r>
    </w:p>
    <w:p w14:paraId="5DD3DA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诚实守信，道德品质优良；</w:t>
      </w:r>
    </w:p>
    <w:p w14:paraId="219435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勤奋刻苦，好学上进；</w:t>
      </w:r>
    </w:p>
    <w:p w14:paraId="5A0ABE3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积极参加勤工助学活动；</w:t>
      </w:r>
    </w:p>
    <w:p w14:paraId="6A3292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积极申请国家助学贷款。</w:t>
      </w:r>
    </w:p>
    <w:p w14:paraId="698455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jc w:val="left"/>
        <w:textAlignment w:val="auto"/>
        <w:rPr>
          <w:rStyle w:val="7"/>
          <w:rFonts w:hint="eastAsia" w:ascii="仿宋_GB2312" w:hAnsi="仿宋_GB2312" w:eastAsia="仿宋_GB2312" w:cs="仿宋_GB2312"/>
          <w:b/>
          <w:bCs/>
          <w:color w:val="000000"/>
          <w:sz w:val="32"/>
          <w:szCs w:val="32"/>
        </w:rPr>
      </w:pPr>
      <w:r>
        <w:rPr>
          <w:rStyle w:val="7"/>
          <w:rFonts w:hint="eastAsia" w:ascii="仿宋_GB2312" w:hAnsi="仿宋_GB2312" w:eastAsia="仿宋_GB2312" w:cs="仿宋_GB2312"/>
          <w:b/>
          <w:bCs/>
          <w:color w:val="000000"/>
          <w:sz w:val="32"/>
          <w:szCs w:val="32"/>
        </w:rPr>
        <w:t> (二)学生家庭条件</w:t>
      </w:r>
    </w:p>
    <w:p w14:paraId="795153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具备以下条件之一的</w:t>
      </w:r>
      <w:r>
        <w:rPr>
          <w:rFonts w:hint="eastAsia" w:ascii="仿宋_GB2312" w:hAnsi="仿宋_GB2312" w:eastAsia="仿宋_GB2312" w:cs="仿宋_GB2312"/>
          <w:color w:val="000000"/>
          <w:sz w:val="32"/>
          <w:szCs w:val="32"/>
          <w:lang w:val="en-US" w:eastAsia="zh-CN"/>
        </w:rPr>
        <w:t>且已认定为贫困</w:t>
      </w:r>
      <w:r>
        <w:rPr>
          <w:rFonts w:hint="eastAsia" w:ascii="仿宋_GB2312" w:hAnsi="仿宋_GB2312" w:eastAsia="仿宋_GB2312" w:cs="仿宋_GB2312"/>
          <w:color w:val="000000"/>
          <w:sz w:val="32"/>
          <w:szCs w:val="32"/>
        </w:rPr>
        <w:t>生方可申请学费减免。</w:t>
      </w:r>
    </w:p>
    <w:p w14:paraId="5F28719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1.</w:t>
      </w:r>
      <w:r>
        <w:rPr>
          <w:rFonts w:hint="eastAsia" w:ascii="仿宋_GB2312" w:hAnsi="仿宋_GB2312" w:eastAsia="仿宋_GB2312" w:cs="仿宋_GB2312"/>
          <w:color w:val="000000"/>
          <w:sz w:val="32"/>
          <w:szCs w:val="32"/>
        </w:rPr>
        <w:t>父母均</w:t>
      </w:r>
      <w:r>
        <w:rPr>
          <w:rFonts w:hint="eastAsia" w:ascii="仿宋_GB2312" w:hAnsi="仿宋_GB2312" w:eastAsia="仿宋_GB2312" w:cs="仿宋_GB2312"/>
          <w:color w:val="000000"/>
          <w:sz w:val="32"/>
          <w:szCs w:val="32"/>
          <w:lang w:val="en-US" w:eastAsia="zh-CN"/>
        </w:rPr>
        <w:t>逝世</w:t>
      </w:r>
      <w:r>
        <w:rPr>
          <w:rFonts w:hint="eastAsia" w:ascii="仿宋_GB2312" w:hAnsi="仿宋_GB2312" w:eastAsia="仿宋_GB2312" w:cs="仿宋_GB2312"/>
          <w:color w:val="000000"/>
          <w:sz w:val="32"/>
          <w:szCs w:val="32"/>
        </w:rPr>
        <w:t>，无经济来源的孤儿。</w:t>
      </w:r>
    </w:p>
    <w:p w14:paraId="09DA6C6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家庭收入极其微薄，生活水平在</w:t>
      </w:r>
      <w:r>
        <w:rPr>
          <w:rFonts w:hint="eastAsia" w:ascii="仿宋_GB2312" w:hAnsi="仿宋_GB2312" w:eastAsia="仿宋_GB2312" w:cs="仿宋_GB2312"/>
          <w:color w:val="000000"/>
          <w:sz w:val="32"/>
          <w:szCs w:val="32"/>
          <w:lang w:val="en-US" w:eastAsia="zh-CN"/>
        </w:rPr>
        <w:t>当地</w:t>
      </w:r>
      <w:r>
        <w:rPr>
          <w:rFonts w:hint="eastAsia" w:ascii="仿宋_GB2312" w:hAnsi="仿宋_GB2312" w:eastAsia="仿宋_GB2312" w:cs="仿宋_GB2312"/>
          <w:color w:val="000000"/>
          <w:sz w:val="32"/>
          <w:szCs w:val="32"/>
        </w:rPr>
        <w:t>当年最低</w:t>
      </w:r>
      <w:r>
        <w:rPr>
          <w:rFonts w:hint="eastAsia" w:ascii="仿宋_GB2312" w:hAnsi="仿宋_GB2312" w:eastAsia="仿宋_GB2312" w:cs="仿宋_GB2312"/>
          <w:color w:val="000000"/>
          <w:sz w:val="32"/>
          <w:szCs w:val="32"/>
          <w:lang w:eastAsia="zh-CN"/>
        </w:rPr>
        <w:t>保障标准</w:t>
      </w:r>
      <w:r>
        <w:rPr>
          <w:rFonts w:hint="eastAsia" w:ascii="仿宋_GB2312" w:hAnsi="仿宋_GB2312" w:eastAsia="仿宋_GB2312" w:cs="仿宋_GB2312"/>
          <w:color w:val="000000"/>
          <w:sz w:val="32"/>
          <w:szCs w:val="32"/>
        </w:rPr>
        <w:t>以下的烈军属等优抚对象。</w:t>
      </w:r>
    </w:p>
    <w:p w14:paraId="5336951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由于父母</w:t>
      </w:r>
      <w:r>
        <w:rPr>
          <w:rFonts w:hint="eastAsia" w:ascii="仿宋_GB2312" w:hAnsi="仿宋_GB2312" w:eastAsia="仿宋_GB2312" w:cs="仿宋_GB2312"/>
          <w:color w:val="000000"/>
          <w:sz w:val="32"/>
          <w:szCs w:val="32"/>
          <w:lang w:val="en-US" w:eastAsia="zh-CN"/>
        </w:rPr>
        <w:t>患有重大疾病</w:t>
      </w:r>
      <w:r>
        <w:rPr>
          <w:rFonts w:hint="eastAsia" w:ascii="仿宋_GB2312" w:hAnsi="仿宋_GB2312" w:eastAsia="仿宋_GB2312" w:cs="仿宋_GB2312"/>
          <w:color w:val="000000"/>
          <w:sz w:val="32"/>
          <w:szCs w:val="32"/>
        </w:rPr>
        <w:t>、残疾而丧失劳动能力原因，造成家庭经济收入</w:t>
      </w:r>
      <w:r>
        <w:rPr>
          <w:rFonts w:hint="eastAsia" w:ascii="仿宋_GB2312" w:hAnsi="仿宋_GB2312" w:eastAsia="仿宋_GB2312" w:cs="仿宋_GB2312"/>
          <w:color w:val="000000"/>
          <w:sz w:val="32"/>
          <w:szCs w:val="32"/>
          <w:lang w:val="en-US" w:eastAsia="zh-CN"/>
        </w:rPr>
        <w:t>不足以支付学生在校期间学费的学生</w:t>
      </w:r>
      <w:r>
        <w:rPr>
          <w:rFonts w:hint="eastAsia" w:ascii="仿宋_GB2312" w:hAnsi="仿宋_GB2312" w:eastAsia="仿宋_GB2312" w:cs="仿宋_GB2312"/>
          <w:color w:val="000000"/>
          <w:sz w:val="32"/>
          <w:szCs w:val="32"/>
        </w:rPr>
        <w:t>。</w:t>
      </w:r>
    </w:p>
    <w:p w14:paraId="4554D7B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其他特殊原因造成家庭经济困难</w:t>
      </w:r>
      <w:r>
        <w:rPr>
          <w:rFonts w:hint="eastAsia" w:ascii="仿宋_GB2312" w:hAnsi="仿宋_GB2312" w:eastAsia="仿宋_GB2312" w:cs="仿宋_GB2312"/>
          <w:color w:val="000000"/>
          <w:sz w:val="32"/>
          <w:szCs w:val="32"/>
          <w:lang w:val="en-US" w:eastAsia="zh-CN"/>
        </w:rPr>
        <w:t>且家庭经济收入无力支付学生在校期间学费的学生</w:t>
      </w:r>
      <w:r>
        <w:rPr>
          <w:rFonts w:hint="eastAsia" w:ascii="仿宋_GB2312" w:hAnsi="仿宋_GB2312" w:eastAsia="仿宋_GB2312" w:cs="仿宋_GB2312"/>
          <w:color w:val="000000"/>
          <w:sz w:val="32"/>
          <w:szCs w:val="32"/>
        </w:rPr>
        <w:t>。</w:t>
      </w:r>
    </w:p>
    <w:p w14:paraId="1C4FD3B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Style w:val="7"/>
          <w:rFonts w:hint="eastAsia" w:ascii="黑体" w:hAnsi="黑体" w:eastAsia="黑体" w:cs="黑体"/>
          <w:b w:val="0"/>
          <w:bCs w:val="0"/>
          <w:color w:val="000000"/>
          <w:kern w:val="2"/>
          <w:sz w:val="32"/>
          <w:szCs w:val="32"/>
          <w:lang w:val="en-US" w:eastAsia="zh-CN" w:bidi="ar-SA"/>
        </w:rPr>
      </w:pPr>
      <w:r>
        <w:rPr>
          <w:rStyle w:val="7"/>
          <w:rFonts w:hint="eastAsia" w:ascii="黑体" w:hAnsi="黑体" w:eastAsia="黑体" w:cs="黑体"/>
          <w:b w:val="0"/>
          <w:bCs w:val="0"/>
          <w:color w:val="000000"/>
          <w:kern w:val="2"/>
          <w:sz w:val="32"/>
          <w:szCs w:val="32"/>
          <w:lang w:val="en-US" w:eastAsia="zh-CN" w:bidi="ar-SA"/>
        </w:rPr>
        <w:t>四、减免等级及比例</w:t>
      </w:r>
    </w:p>
    <w:p w14:paraId="74E4C8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在符合</w:t>
      </w:r>
      <w:r>
        <w:rPr>
          <w:rFonts w:hint="eastAsia" w:ascii="仿宋_GB2312" w:hAnsi="仿宋_GB2312" w:eastAsia="仿宋_GB2312" w:cs="仿宋_GB2312"/>
          <w:b w:val="0"/>
          <w:bCs w:val="0"/>
          <w:color w:val="000000"/>
          <w:sz w:val="32"/>
          <w:szCs w:val="32"/>
        </w:rPr>
        <w:t>学费减免条件的</w:t>
      </w:r>
      <w:r>
        <w:rPr>
          <w:rFonts w:hint="eastAsia" w:ascii="仿宋_GB2312" w:hAnsi="仿宋_GB2312" w:eastAsia="仿宋_GB2312" w:cs="仿宋_GB2312"/>
          <w:color w:val="000000"/>
          <w:sz w:val="32"/>
          <w:szCs w:val="32"/>
        </w:rPr>
        <w:t>申请者中，根据</w:t>
      </w:r>
      <w:r>
        <w:rPr>
          <w:rFonts w:hint="eastAsia" w:ascii="仿宋_GB2312" w:hAnsi="仿宋_GB2312" w:eastAsia="仿宋_GB2312" w:cs="仿宋_GB2312"/>
          <w:b w:val="0"/>
          <w:bCs w:val="0"/>
          <w:color w:val="000000"/>
          <w:sz w:val="32"/>
          <w:szCs w:val="32"/>
        </w:rPr>
        <w:t>学生家庭条件</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eastAsia="zh-CN"/>
        </w:rPr>
        <w:t>原则上按</w:t>
      </w:r>
      <w:r>
        <w:rPr>
          <w:rFonts w:hint="eastAsia" w:ascii="仿宋_GB2312" w:hAnsi="仿宋_GB2312" w:eastAsia="仿宋_GB2312" w:cs="仿宋_GB2312"/>
          <w:color w:val="000000"/>
          <w:sz w:val="32"/>
          <w:szCs w:val="32"/>
          <w:lang w:val="en-US" w:eastAsia="zh-CN"/>
        </w:rPr>
        <w:t>3000元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2000元</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eastAsia="zh-CN"/>
        </w:rPr>
        <w:t>1000元三个档次评定</w:t>
      </w:r>
      <w:r>
        <w:rPr>
          <w:rFonts w:hint="eastAsia" w:ascii="仿宋_GB2312" w:hAnsi="仿宋_GB2312" w:eastAsia="仿宋_GB2312" w:cs="仿宋_GB2312"/>
          <w:color w:val="000000"/>
          <w:sz w:val="32"/>
          <w:szCs w:val="32"/>
        </w:rPr>
        <w:t>。减免学费人数比例原则上不超过在校生人数</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%，各档次比例由学校资助办结合实际合理设置。</w:t>
      </w:r>
    </w:p>
    <w:p w14:paraId="60AA28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对于家庭经济特殊困难的学生申请学费减免的金额则由校长办公会商议后确定。</w:t>
      </w:r>
    </w:p>
    <w:p w14:paraId="14E5FB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jc w:val="left"/>
        <w:textAlignment w:val="auto"/>
        <w:rPr>
          <w:rStyle w:val="7"/>
          <w:rFonts w:hint="eastAsia" w:ascii="黑体" w:hAnsi="黑体" w:eastAsia="黑体" w:cs="黑体"/>
          <w:b w:val="0"/>
          <w:bCs w:val="0"/>
          <w:color w:val="000000"/>
          <w:kern w:val="2"/>
          <w:sz w:val="32"/>
          <w:szCs w:val="32"/>
          <w:lang w:val="en-US" w:eastAsia="zh-CN" w:bidi="ar-SA"/>
        </w:rPr>
      </w:pPr>
      <w:r>
        <w:rPr>
          <w:rStyle w:val="7"/>
          <w:rFonts w:hint="eastAsia" w:ascii="黑体" w:hAnsi="黑体" w:eastAsia="黑体" w:cs="黑体"/>
          <w:b w:val="0"/>
          <w:bCs w:val="0"/>
          <w:color w:val="000000"/>
          <w:kern w:val="2"/>
          <w:sz w:val="32"/>
          <w:szCs w:val="32"/>
          <w:lang w:val="en-US" w:eastAsia="zh-CN" w:bidi="ar-SA"/>
        </w:rPr>
        <w:t>五、减免程序</w:t>
      </w:r>
    </w:p>
    <w:p w14:paraId="61A676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(一)学费减免工作在每年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月份开展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由学生本人提出书面申请（附有效证明材料），</w:t>
      </w:r>
      <w:r>
        <w:rPr>
          <w:rFonts w:hint="eastAsia" w:ascii="仿宋_GB2312" w:hAnsi="仿宋_GB2312" w:eastAsia="仿宋_GB2312" w:cs="仿宋_GB2312"/>
          <w:color w:val="000000"/>
          <w:sz w:val="32"/>
          <w:szCs w:val="32"/>
          <w:lang w:val="en-US" w:eastAsia="zh-CN"/>
        </w:rPr>
        <w:t>辅导员初审并签署意见</w:t>
      </w:r>
      <w:r>
        <w:rPr>
          <w:rFonts w:hint="eastAsia" w:ascii="仿宋_GB2312" w:hAnsi="仿宋_GB2312" w:eastAsia="仿宋_GB2312" w:cs="仿宋_GB2312"/>
          <w:color w:val="000000"/>
          <w:sz w:val="32"/>
          <w:szCs w:val="32"/>
        </w:rPr>
        <w:t>。</w:t>
      </w:r>
    </w:p>
    <w:p w14:paraId="4C5CD6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(二)申请学生所在</w:t>
      </w:r>
      <w:r>
        <w:rPr>
          <w:rFonts w:hint="eastAsia" w:ascii="仿宋_GB2312" w:hAnsi="仿宋_GB2312" w:eastAsia="仿宋_GB2312" w:cs="仿宋_GB2312"/>
          <w:color w:val="000000"/>
          <w:sz w:val="32"/>
          <w:szCs w:val="32"/>
          <w:lang w:val="en-US" w:eastAsia="zh-CN"/>
        </w:rPr>
        <w:t>二级</w:t>
      </w:r>
      <w:r>
        <w:rPr>
          <w:rFonts w:hint="eastAsia" w:ascii="仿宋_GB2312" w:hAnsi="仿宋_GB2312" w:eastAsia="仿宋_GB2312" w:cs="仿宋_GB2312"/>
          <w:color w:val="000000"/>
          <w:sz w:val="32"/>
          <w:szCs w:val="32"/>
        </w:rPr>
        <w:t>学院审核</w:t>
      </w:r>
      <w:r>
        <w:rPr>
          <w:rFonts w:hint="eastAsia" w:ascii="仿宋_GB2312" w:hAnsi="仿宋_GB2312" w:eastAsia="仿宋_GB2312" w:cs="仿宋_GB2312"/>
          <w:color w:val="000000"/>
          <w:sz w:val="32"/>
          <w:szCs w:val="32"/>
          <w:lang w:val="en-US" w:eastAsia="zh-CN"/>
        </w:rPr>
        <w:t>学费减免</w:t>
      </w:r>
      <w:r>
        <w:rPr>
          <w:rFonts w:hint="eastAsia" w:ascii="仿宋_GB2312" w:hAnsi="仿宋_GB2312" w:eastAsia="仿宋_GB2312" w:cs="仿宋_GB2312"/>
          <w:color w:val="000000"/>
          <w:sz w:val="32"/>
          <w:szCs w:val="32"/>
        </w:rPr>
        <w:t>相关材料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color w:val="000000"/>
          <w:sz w:val="32"/>
          <w:szCs w:val="32"/>
        </w:rPr>
        <w:t>无异议后</w:t>
      </w:r>
      <w:r>
        <w:rPr>
          <w:rFonts w:hint="eastAsia" w:ascii="仿宋_GB2312" w:hAnsi="仿宋_GB2312" w:eastAsia="仿宋_GB2312" w:cs="仿宋_GB2312"/>
          <w:color w:val="000000"/>
          <w:sz w:val="32"/>
          <w:szCs w:val="32"/>
          <w:lang w:val="en-US" w:eastAsia="zh-CN"/>
        </w:rPr>
        <w:t>由二级学院</w:t>
      </w:r>
      <w:r>
        <w:rPr>
          <w:rFonts w:hint="eastAsia" w:ascii="仿宋_GB2312" w:hAnsi="仿宋_GB2312" w:eastAsia="仿宋_GB2312" w:cs="仿宋_GB2312"/>
          <w:color w:val="000000"/>
          <w:sz w:val="32"/>
          <w:szCs w:val="32"/>
        </w:rPr>
        <w:t>分管领导</w:t>
      </w:r>
      <w:r>
        <w:rPr>
          <w:rFonts w:hint="eastAsia" w:ascii="仿宋_GB2312" w:hAnsi="仿宋_GB2312" w:eastAsia="仿宋_GB2312" w:cs="仿宋_GB2312"/>
          <w:color w:val="000000"/>
          <w:sz w:val="32"/>
          <w:szCs w:val="32"/>
          <w:lang w:val="en-US" w:eastAsia="zh-CN"/>
        </w:rPr>
        <w:t>签字并</w:t>
      </w:r>
      <w:r>
        <w:rPr>
          <w:rFonts w:hint="eastAsia" w:ascii="仿宋_GB2312" w:hAnsi="仿宋_GB2312" w:eastAsia="仿宋_GB2312" w:cs="仿宋_GB2312"/>
          <w:color w:val="000000"/>
          <w:sz w:val="32"/>
          <w:szCs w:val="32"/>
        </w:rPr>
        <w:t>报</w:t>
      </w:r>
      <w:r>
        <w:rPr>
          <w:rFonts w:hint="eastAsia" w:ascii="仿宋_GB2312" w:hAnsi="仿宋_GB2312" w:eastAsia="仿宋_GB2312" w:cs="仿宋_GB2312"/>
          <w:color w:val="000000"/>
          <w:sz w:val="32"/>
          <w:szCs w:val="32"/>
          <w:lang w:val="en-US" w:eastAsia="zh-CN"/>
        </w:rPr>
        <w:t>校资助中心</w:t>
      </w:r>
      <w:r>
        <w:rPr>
          <w:rFonts w:hint="eastAsia" w:ascii="仿宋_GB2312" w:hAnsi="仿宋_GB2312" w:eastAsia="仿宋_GB2312" w:cs="仿宋_GB2312"/>
          <w:color w:val="000000"/>
          <w:sz w:val="32"/>
          <w:szCs w:val="32"/>
        </w:rPr>
        <w:t>。</w:t>
      </w:r>
    </w:p>
    <w:p w14:paraId="708E0D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(三)资助</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rPr>
        <w:t>核实相关材料无误后呈</w:t>
      </w:r>
      <w:r>
        <w:rPr>
          <w:rFonts w:hint="eastAsia" w:ascii="仿宋_GB2312" w:hAnsi="仿宋_GB2312" w:eastAsia="仿宋_GB2312" w:cs="仿宋_GB2312"/>
          <w:color w:val="000000"/>
          <w:sz w:val="32"/>
          <w:szCs w:val="32"/>
          <w:lang w:val="en-US" w:eastAsia="zh-CN"/>
        </w:rPr>
        <w:t>学校</w:t>
      </w:r>
      <w:r>
        <w:rPr>
          <w:rFonts w:hint="eastAsia" w:ascii="仿宋_GB2312" w:hAnsi="仿宋_GB2312" w:eastAsia="仿宋_GB2312" w:cs="仿宋_GB2312"/>
          <w:color w:val="000000"/>
          <w:sz w:val="32"/>
          <w:szCs w:val="32"/>
        </w:rPr>
        <w:t>审</w:t>
      </w:r>
      <w:r>
        <w:rPr>
          <w:rFonts w:hint="eastAsia" w:ascii="仿宋_GB2312" w:hAnsi="仿宋_GB2312" w:eastAsia="仿宋_GB2312" w:cs="仿宋_GB2312"/>
          <w:color w:val="000000"/>
          <w:sz w:val="32"/>
          <w:szCs w:val="32"/>
          <w:lang w:val="en-US" w:eastAsia="zh-CN"/>
        </w:rPr>
        <w:t>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审批</w:t>
      </w:r>
      <w:r>
        <w:rPr>
          <w:rFonts w:hint="eastAsia" w:ascii="仿宋_GB2312" w:hAnsi="仿宋_GB2312" w:eastAsia="仿宋_GB2312" w:cs="仿宋_GB2312"/>
          <w:color w:val="000000"/>
          <w:sz w:val="32"/>
          <w:szCs w:val="32"/>
          <w:lang w:eastAsia="zh-CN"/>
        </w:rPr>
        <w:t>通过</w:t>
      </w:r>
      <w:r>
        <w:rPr>
          <w:rFonts w:hint="eastAsia" w:ascii="仿宋_GB2312" w:hAnsi="仿宋_GB2312" w:eastAsia="仿宋_GB2312" w:cs="仿宋_GB2312"/>
          <w:color w:val="000000"/>
          <w:sz w:val="32"/>
          <w:szCs w:val="32"/>
          <w:lang w:val="en-US" w:eastAsia="zh-CN"/>
        </w:rPr>
        <w:t>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则</w:t>
      </w:r>
      <w:r>
        <w:rPr>
          <w:rFonts w:hint="eastAsia" w:ascii="仿宋_GB2312" w:hAnsi="仿宋_GB2312" w:eastAsia="仿宋_GB2312" w:cs="仿宋_GB2312"/>
          <w:color w:val="000000"/>
          <w:sz w:val="32"/>
          <w:szCs w:val="32"/>
          <w:lang w:val="en-US" w:eastAsia="zh-CN"/>
        </w:rPr>
        <w:t>由学校财务部门根据最终受助名单减免学生学费。</w:t>
      </w:r>
    </w:p>
    <w:p w14:paraId="797595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Style w:val="7"/>
          <w:rFonts w:hint="eastAsia" w:ascii="黑体" w:hAnsi="黑体" w:eastAsia="黑体" w:cs="黑体"/>
          <w:b w:val="0"/>
          <w:bCs w:val="0"/>
          <w:color w:val="000000"/>
          <w:kern w:val="2"/>
          <w:sz w:val="32"/>
          <w:szCs w:val="32"/>
          <w:lang w:val="en-US" w:eastAsia="zh-CN" w:bidi="ar-SA"/>
        </w:rPr>
      </w:pPr>
      <w:r>
        <w:rPr>
          <w:rStyle w:val="7"/>
          <w:rFonts w:hint="eastAsia" w:ascii="黑体" w:hAnsi="黑体" w:eastAsia="黑体" w:cs="黑体"/>
          <w:b w:val="0"/>
          <w:bCs w:val="0"/>
          <w:color w:val="000000"/>
          <w:kern w:val="2"/>
          <w:sz w:val="32"/>
          <w:szCs w:val="32"/>
          <w:lang w:val="en-US" w:eastAsia="zh-CN" w:bidi="ar-SA"/>
        </w:rPr>
        <w:t>六、下列情况之一者，不得申请学费减免</w:t>
      </w:r>
    </w:p>
    <w:p w14:paraId="614EB9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(一)在学制规定年限内未完成所学专业而延长学制</w:t>
      </w:r>
      <w:r>
        <w:rPr>
          <w:rFonts w:hint="eastAsia" w:ascii="仿宋_GB2312" w:hAnsi="仿宋_GB2312" w:eastAsia="仿宋_GB2312" w:cs="仿宋_GB2312"/>
          <w:color w:val="000000"/>
          <w:sz w:val="32"/>
          <w:szCs w:val="32"/>
          <w:lang w:val="en-US" w:eastAsia="zh-CN"/>
        </w:rPr>
        <w:t>的学生及学生休学期间。</w:t>
      </w:r>
    </w:p>
    <w:p w14:paraId="0DD34A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(二)未申请国家助学贷款者，原则上不得申请（特殊情况者除外）。</w:t>
      </w:r>
    </w:p>
    <w:p w14:paraId="349084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(三)学年受助总金额超过</w:t>
      </w:r>
      <w:r>
        <w:rPr>
          <w:rFonts w:hint="eastAsia" w:ascii="仿宋_GB2312" w:hAnsi="仿宋_GB2312" w:eastAsia="仿宋_GB2312" w:cs="仿宋_GB2312"/>
          <w:color w:val="000000"/>
          <w:sz w:val="32"/>
          <w:szCs w:val="32"/>
          <w:lang w:val="en-US" w:eastAsia="zh-CN"/>
        </w:rPr>
        <w:t>学年学费标准</w:t>
      </w:r>
      <w:r>
        <w:rPr>
          <w:rFonts w:hint="eastAsia" w:ascii="仿宋_GB2312" w:hAnsi="仿宋_GB2312" w:eastAsia="仿宋_GB2312" w:cs="仿宋_GB2312"/>
          <w:color w:val="000000"/>
          <w:sz w:val="32"/>
          <w:szCs w:val="32"/>
        </w:rPr>
        <w:t>，原则上不再予以减免。</w:t>
      </w:r>
    </w:p>
    <w:p w14:paraId="3D9F01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应征入伍</w:t>
      </w:r>
      <w:r>
        <w:rPr>
          <w:rFonts w:hint="eastAsia" w:ascii="仿宋_GB2312" w:hAnsi="仿宋_GB2312" w:eastAsia="仿宋_GB2312" w:cs="仿宋_GB2312"/>
          <w:sz w:val="32"/>
          <w:szCs w:val="32"/>
          <w:lang w:val="en-US" w:eastAsia="zh-CN"/>
        </w:rPr>
        <w:t>退役复学和</w:t>
      </w:r>
      <w:r>
        <w:rPr>
          <w:rFonts w:hint="eastAsia" w:ascii="仿宋_GB2312" w:hAnsi="仿宋_GB2312" w:eastAsia="仿宋_GB2312" w:cs="仿宋_GB2312"/>
          <w:sz w:val="32"/>
          <w:szCs w:val="32"/>
        </w:rPr>
        <w:t>退役士兵</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已享受</w:t>
      </w:r>
      <w:r>
        <w:rPr>
          <w:rFonts w:hint="eastAsia" w:ascii="仿宋_GB2312" w:hAnsi="仿宋_GB2312" w:eastAsia="仿宋_GB2312" w:cs="仿宋_GB2312"/>
          <w:sz w:val="32"/>
          <w:szCs w:val="32"/>
          <w:lang w:val="en-US" w:eastAsia="zh-CN"/>
        </w:rPr>
        <w:t>学费减免的</w:t>
      </w:r>
      <w:r>
        <w:rPr>
          <w:rFonts w:hint="eastAsia" w:ascii="仿宋_GB2312" w:hAnsi="仿宋_GB2312" w:eastAsia="仿宋_GB2312" w:cs="仿宋_GB2312"/>
          <w:sz w:val="32"/>
          <w:szCs w:val="32"/>
        </w:rPr>
        <w:t>学生不再重复减免。</w:t>
      </w:r>
    </w:p>
    <w:p w14:paraId="158746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Style w:val="7"/>
          <w:rFonts w:hint="eastAsia" w:ascii="黑体" w:hAnsi="黑体" w:eastAsia="黑体" w:cs="黑体"/>
          <w:b w:val="0"/>
          <w:bCs w:val="0"/>
          <w:color w:val="000000"/>
          <w:kern w:val="2"/>
          <w:sz w:val="32"/>
          <w:szCs w:val="32"/>
          <w:lang w:val="en-US" w:eastAsia="zh-CN" w:bidi="ar-SA"/>
        </w:rPr>
      </w:pPr>
      <w:r>
        <w:rPr>
          <w:rStyle w:val="7"/>
          <w:rFonts w:hint="eastAsia" w:ascii="黑体" w:hAnsi="黑体" w:eastAsia="黑体" w:cs="黑体"/>
          <w:b w:val="0"/>
          <w:bCs w:val="0"/>
          <w:color w:val="000000"/>
          <w:kern w:val="2"/>
          <w:sz w:val="32"/>
          <w:szCs w:val="32"/>
          <w:lang w:val="en-US" w:eastAsia="zh-CN" w:bidi="ar-SA"/>
        </w:rPr>
        <w:t> 七、审批原则</w:t>
      </w:r>
    </w:p>
    <w:p w14:paraId="471998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(一)申请人必须如实</w:t>
      </w:r>
      <w:r>
        <w:rPr>
          <w:rFonts w:hint="eastAsia" w:ascii="仿宋_GB2312" w:hAnsi="仿宋_GB2312" w:eastAsia="仿宋_GB2312" w:cs="仿宋_GB2312"/>
          <w:color w:val="000000"/>
          <w:sz w:val="32"/>
          <w:szCs w:val="32"/>
          <w:lang w:val="en-US" w:eastAsia="zh-CN"/>
        </w:rPr>
        <w:t>反映</w:t>
      </w:r>
      <w:r>
        <w:rPr>
          <w:rFonts w:hint="eastAsia" w:ascii="仿宋_GB2312" w:hAnsi="仿宋_GB2312" w:eastAsia="仿宋_GB2312" w:cs="仿宋_GB2312"/>
          <w:color w:val="000000"/>
          <w:sz w:val="32"/>
          <w:szCs w:val="32"/>
        </w:rPr>
        <w:t>家庭经济情况，提供真实的证明材料原件以备学校调查核实。</w:t>
      </w:r>
    </w:p>
    <w:p w14:paraId="4203EA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(二)各</w:t>
      </w:r>
      <w:r>
        <w:rPr>
          <w:rFonts w:hint="eastAsia" w:ascii="仿宋_GB2312" w:hAnsi="仿宋_GB2312" w:eastAsia="仿宋_GB2312" w:cs="仿宋_GB2312"/>
          <w:color w:val="000000"/>
          <w:sz w:val="32"/>
          <w:szCs w:val="32"/>
          <w:lang w:val="en-US" w:eastAsia="zh-CN"/>
        </w:rPr>
        <w:t>二级</w:t>
      </w:r>
      <w:r>
        <w:rPr>
          <w:rFonts w:hint="eastAsia" w:ascii="仿宋_GB2312" w:hAnsi="仿宋_GB2312" w:eastAsia="仿宋_GB2312" w:cs="仿宋_GB2312"/>
          <w:color w:val="000000"/>
          <w:sz w:val="32"/>
          <w:szCs w:val="32"/>
        </w:rPr>
        <w:t>学院要通过多种形式认真调查、</w:t>
      </w:r>
      <w:r>
        <w:rPr>
          <w:rFonts w:hint="eastAsia" w:ascii="仿宋_GB2312" w:hAnsi="仿宋_GB2312" w:eastAsia="仿宋_GB2312" w:cs="仿宋_GB2312"/>
          <w:color w:val="000000"/>
          <w:sz w:val="32"/>
          <w:szCs w:val="32"/>
          <w:lang w:val="en-US" w:eastAsia="zh-CN"/>
        </w:rPr>
        <w:t>了解</w:t>
      </w:r>
      <w:r>
        <w:rPr>
          <w:rFonts w:hint="eastAsia" w:ascii="仿宋_GB2312" w:hAnsi="仿宋_GB2312" w:eastAsia="仿宋_GB2312" w:cs="仿宋_GB2312"/>
          <w:color w:val="000000"/>
          <w:sz w:val="32"/>
          <w:szCs w:val="32"/>
        </w:rPr>
        <w:t>申请人的实际</w:t>
      </w:r>
      <w:r>
        <w:rPr>
          <w:rFonts w:hint="eastAsia" w:ascii="仿宋_GB2312" w:hAnsi="仿宋_GB2312" w:eastAsia="仿宋_GB2312" w:cs="仿宋_GB2312"/>
          <w:color w:val="000000"/>
          <w:sz w:val="32"/>
          <w:szCs w:val="32"/>
          <w:lang w:val="en-US" w:eastAsia="zh-CN"/>
        </w:rPr>
        <w:t>家庭</w:t>
      </w:r>
      <w:r>
        <w:rPr>
          <w:rFonts w:hint="eastAsia" w:ascii="仿宋_GB2312" w:hAnsi="仿宋_GB2312" w:eastAsia="仿宋_GB2312" w:cs="仿宋_GB2312"/>
          <w:color w:val="000000"/>
          <w:sz w:val="32"/>
          <w:szCs w:val="32"/>
        </w:rPr>
        <w:t>情况。</w:t>
      </w:r>
    </w:p>
    <w:p w14:paraId="74044E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US" w:eastAsia="zh-CN"/>
        </w:rPr>
        <w:t>学费减免申请审批工作要求实事求是、严肃认真，如发现不如实反映家庭经济情况，</w:t>
      </w:r>
      <w:r>
        <w:rPr>
          <w:rFonts w:hint="eastAsia" w:ascii="仿宋_GB2312" w:hAnsi="仿宋_GB2312" w:eastAsia="仿宋_GB2312" w:cs="仿宋_GB2312"/>
          <w:color w:val="000000"/>
          <w:sz w:val="32"/>
          <w:szCs w:val="32"/>
        </w:rPr>
        <w:t>弄虚作假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通过不正当手段学费减免的学生，一经查实，</w:t>
      </w:r>
      <w:r>
        <w:rPr>
          <w:rFonts w:hint="eastAsia" w:ascii="仿宋_GB2312" w:hAnsi="仿宋_GB2312" w:eastAsia="仿宋_GB2312" w:cs="仿宋_GB2312"/>
          <w:color w:val="000000"/>
          <w:sz w:val="32"/>
          <w:szCs w:val="32"/>
        </w:rPr>
        <w:t>除</w:t>
      </w:r>
      <w:r>
        <w:rPr>
          <w:rFonts w:hint="eastAsia" w:ascii="仿宋_GB2312" w:hAnsi="仿宋_GB2312" w:eastAsia="仿宋_GB2312" w:cs="仿宋_GB2312"/>
          <w:color w:val="000000"/>
          <w:sz w:val="32"/>
          <w:szCs w:val="32"/>
          <w:lang w:val="en-US" w:eastAsia="zh-CN"/>
        </w:rPr>
        <w:t>限期全额</w:t>
      </w:r>
      <w:r>
        <w:rPr>
          <w:rFonts w:hint="eastAsia" w:ascii="仿宋_GB2312" w:hAnsi="仿宋_GB2312" w:eastAsia="仿宋_GB2312" w:cs="仿宋_GB2312"/>
          <w:color w:val="000000"/>
          <w:sz w:val="32"/>
          <w:szCs w:val="32"/>
        </w:rPr>
        <w:t>收回减免学费外，还要视其情节轻重</w:t>
      </w:r>
      <w:r>
        <w:rPr>
          <w:rFonts w:hint="eastAsia" w:ascii="仿宋_GB2312" w:hAnsi="仿宋_GB2312" w:eastAsia="仿宋_GB2312" w:cs="仿宋_GB2312"/>
          <w:color w:val="000000"/>
          <w:sz w:val="32"/>
          <w:szCs w:val="32"/>
          <w:lang w:val="en-US" w:eastAsia="zh-CN"/>
        </w:rPr>
        <w:t>给予处分；同时还要追究所在二级学院经办人员的责任。</w:t>
      </w:r>
    </w:p>
    <w:p w14:paraId="5C1AB9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黑体" w:hAnsi="黑体" w:eastAsia="黑体" w:cs="黑体"/>
          <w:b w:val="0"/>
          <w:bCs w:val="0"/>
          <w:color w:val="000000"/>
          <w:kern w:val="2"/>
          <w:sz w:val="32"/>
          <w:szCs w:val="32"/>
          <w:lang w:val="en-US" w:eastAsia="zh-CN" w:bidi="ar-SA"/>
        </w:rPr>
      </w:pPr>
      <w:r>
        <w:rPr>
          <w:rStyle w:val="7"/>
          <w:rFonts w:hint="eastAsia" w:ascii="黑体" w:hAnsi="黑体" w:eastAsia="黑体" w:cs="黑体"/>
          <w:b w:val="0"/>
          <w:bCs w:val="0"/>
          <w:color w:val="000000"/>
          <w:kern w:val="2"/>
          <w:sz w:val="32"/>
          <w:szCs w:val="32"/>
          <w:lang w:val="en-US" w:eastAsia="zh-CN" w:bidi="ar-SA"/>
        </w:rPr>
        <w:t>八、本管理办法自实行之日起生效。</w:t>
      </w:r>
    </w:p>
    <w:p w14:paraId="3B9BDC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黑体" w:hAnsi="黑体" w:eastAsia="黑体" w:cs="黑体"/>
          <w:b w:val="0"/>
          <w:bCs w:val="0"/>
          <w:color w:val="000000"/>
          <w:kern w:val="2"/>
          <w:sz w:val="32"/>
          <w:szCs w:val="32"/>
          <w:lang w:val="en-US" w:eastAsia="zh-CN" w:bidi="ar-SA"/>
        </w:rPr>
      </w:pPr>
      <w:r>
        <w:rPr>
          <w:rStyle w:val="7"/>
          <w:rFonts w:hint="eastAsia" w:ascii="黑体" w:hAnsi="黑体" w:eastAsia="黑体" w:cs="黑体"/>
          <w:b w:val="0"/>
          <w:bCs w:val="0"/>
          <w:color w:val="000000"/>
          <w:kern w:val="2"/>
          <w:sz w:val="32"/>
          <w:szCs w:val="32"/>
          <w:lang w:val="en-US" w:eastAsia="zh-CN" w:bidi="ar-SA"/>
        </w:rPr>
        <w:t>九、本管理办法由学工处负责解释。</w:t>
      </w:r>
    </w:p>
    <w:p w14:paraId="0C130191">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Style w:val="7"/>
          <w:rFonts w:hint="eastAsia" w:ascii="黑体" w:hAnsi="黑体" w:eastAsia="黑体" w:cs="黑体"/>
          <w:b w:val="0"/>
          <w:bCs w:val="0"/>
          <w:color w:val="0000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EB1ABD-249A-430A-8ABD-2CA58A971F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03B14BCA-78EB-483D-A42A-645F4F8E2F89}"/>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3" w:fontKey="{C7538E32-BF8C-4620-ACCE-09A0F179FB00}"/>
  </w:font>
  <w:font w:name="仿宋">
    <w:panose1 w:val="02010609060101010101"/>
    <w:charset w:val="86"/>
    <w:family w:val="auto"/>
    <w:pitch w:val="default"/>
    <w:sig w:usb0="800002BF" w:usb1="38CF7CFA" w:usb2="00000016" w:usb3="00000000" w:csb0="00040001" w:csb1="00000000"/>
    <w:embedRegular r:id="rId4" w:fontKey="{6C7AB1B8-285E-47DB-B08C-34C4455FA74D}"/>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2JkYzVhYTNhNzIyNTVhNDNhNDdlMWQ0ZjZlNWUifQ=="/>
  </w:docVars>
  <w:rsids>
    <w:rsidRoot w:val="10F65F35"/>
    <w:rsid w:val="10F65F35"/>
    <w:rsid w:val="1A476D30"/>
    <w:rsid w:val="21A7545A"/>
    <w:rsid w:val="24A911E3"/>
    <w:rsid w:val="27075E44"/>
    <w:rsid w:val="2C6942DA"/>
    <w:rsid w:val="30546328"/>
    <w:rsid w:val="33951522"/>
    <w:rsid w:val="38BD3179"/>
    <w:rsid w:val="417E522B"/>
    <w:rsid w:val="448654A3"/>
    <w:rsid w:val="50404176"/>
    <w:rsid w:val="50B507FB"/>
    <w:rsid w:val="592B2EEA"/>
    <w:rsid w:val="596E316A"/>
    <w:rsid w:val="5E5E69D3"/>
    <w:rsid w:val="65644427"/>
    <w:rsid w:val="67E217CD"/>
    <w:rsid w:val="6F26150A"/>
    <w:rsid w:val="7DEA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22"/>
      <w:ind w:left="116"/>
      <w:outlineLvl w:val="0"/>
    </w:pPr>
    <w:rPr>
      <w:rFonts w:ascii="宋体" w:hAnsi="宋体" w:eastAsia="宋体" w:cs="宋体"/>
      <w:b/>
      <w:bCs/>
      <w:sz w:val="36"/>
      <w:szCs w:val="36"/>
      <w:lang w:val="zh-CN" w:eastAsia="zh-CN" w:bidi="zh-CN"/>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等线" w:hAnsi="等线" w:eastAsia="等线" w:cs="等线"/>
      <w:sz w:val="32"/>
      <w:szCs w:val="32"/>
      <w:lang w:val="en-US" w:eastAsia="zh-CN"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BodyText"/>
    <w:basedOn w:val="1"/>
    <w:autoRedefine/>
    <w:qFormat/>
    <w:uiPriority w:val="0"/>
    <w:pPr>
      <w:spacing w:line="540" w:lineRule="exact"/>
      <w:jc w:val="both"/>
    </w:pPr>
    <w:rPr>
      <w:rFonts w:ascii="Calibri" w:hAnsi="Calibri" w:eastAsia="方正小标宋简体" w:cs="Times New Roman"/>
      <w:kern w:val="2"/>
      <w:sz w:val="44"/>
      <w:szCs w:val="24"/>
      <w:lang w:val="en-US" w:eastAsia="zh-CN" w:bidi="ar-SA"/>
    </w:rPr>
  </w:style>
  <w:style w:type="character" w:customStyle="1" w:styleId="9">
    <w:name w:val="NormalCharacter"/>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1494</Words>
  <Characters>1533</Characters>
  <Lines>0</Lines>
  <Paragraphs>0</Paragraphs>
  <TotalTime>8</TotalTime>
  <ScaleCrop>false</ScaleCrop>
  <LinksUpToDate>false</LinksUpToDate>
  <CharactersWithSpaces>1587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2023-12-11T03:33:00Z</dcterms:created>
  <dc:creator>云</dc:creator>
  <cp:lastModifiedBy>云</cp:lastModifiedBy>
  <cp:lastPrinted>2024-03-13T01:52:00Z</cp:lastPrinted>
  <dcterms:modified xsi:type="dcterms:W3CDTF">2025-10-30T13:57:33Z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14173DC2C9294166B93F0767538EA201_13</vt:lpwstr>
  </property>
  <property fmtid="{D5CDD505-2E9C-101B-9397-08002B2CF9AE}" pid="4" name="KSOTemplateDocerSaveRecord">
    <vt:lpwstr>eyJoZGlkIjoiMWQxYjk5ODg2ZGIyZjAwYzc3MTNjYjNmZTdhNDVmYjciLCJ1c2VySWQiOiIxMDgwNTM5NzkwIn0=</vt:lpwstr>
  </property>
</Properties>
</file>