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4B4E9">
      <w:pPr>
        <w:widowControl/>
        <w:shd w:val="clear" w:color="auto" w:fill="FFFFFF"/>
        <w:rPr>
          <w:rFonts w:ascii="方正仿宋_GB2312" w:hAnsi="方正仿宋_GB2312" w:eastAsia="方正仿宋_GB2312" w:cs="方正仿宋_GB2312"/>
          <w:color w:val="000000"/>
          <w:kern w:val="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000000"/>
          <w:kern w:val="0"/>
          <w:sz w:val="28"/>
          <w:szCs w:val="28"/>
        </w:rPr>
        <w:t>附件2</w:t>
      </w:r>
    </w:p>
    <w:p w14:paraId="4CEB7159">
      <w:pPr>
        <w:widowControl/>
        <w:shd w:val="clear" w:color="auto" w:fill="FFFFFF"/>
        <w:jc w:val="center"/>
        <w:rPr>
          <w:rFonts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color w:val="000000"/>
          <w:kern w:val="0"/>
          <w:sz w:val="36"/>
          <w:szCs w:val="36"/>
        </w:rPr>
        <w:t>案例格式要求</w:t>
      </w:r>
    </w:p>
    <w:p w14:paraId="4EC6FB83"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color w:val="000000"/>
          <w:kern w:val="0"/>
          <w:sz w:val="28"/>
          <w:szCs w:val="28"/>
        </w:rPr>
        <w:t>一、格式要求：</w:t>
      </w:r>
    </w:p>
    <w:p w14:paraId="54F4BDBD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标题:黑体小二、单位-楷体四号(居中对齐，行距:固定值28磅，不加粗)</w:t>
      </w:r>
    </w:p>
    <w:p w14:paraId="7BE610CB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摘要:宋体四号，首行缩进2字符，行距:固定值28磅，“摘要”两字加粗，内容不加粗。</w:t>
      </w:r>
    </w:p>
    <w:p w14:paraId="637323E7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关键词:宋体四号，首行缩进2字符，行距:固定值28磅，“关键字”三字加粗，内容不加粗。</w:t>
      </w:r>
    </w:p>
    <w:p w14:paraId="6800F219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一级标题:黑体四号，首行缩进2字符，行距:固定值28磅，不加粗。</w:t>
      </w:r>
    </w:p>
    <w:p w14:paraId="025AA39F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二级标题:楷体四号，首行缩进2字符，行距:固定值28磅，加粗。</w:t>
      </w:r>
    </w:p>
    <w:p w14:paraId="366D2A63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三级标题:宋体四号，首行缩进2字符，行距:固定值28磅，加粗。</w:t>
      </w:r>
    </w:p>
    <w:p w14:paraId="722C8624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正文:宋体四号，首行缩进2字符，行距:固定值28磅，不加粗。</w:t>
      </w:r>
    </w:p>
    <w:p w14:paraId="544B37F0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表格:宋体五号，单倍行距，居中对齐，行高6mm</w:t>
      </w:r>
    </w:p>
    <w:p w14:paraId="02DE10A6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表格批注:宋体小五，居中</w:t>
      </w:r>
    </w:p>
    <w:p w14:paraId="008D0E32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插图:上下型，居中</w:t>
      </w:r>
    </w:p>
    <w:p w14:paraId="26304F4A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图注:宋体小五，居中</w:t>
      </w:r>
    </w:p>
    <w:p w14:paraId="7B06CD25"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</w:p>
    <w:p w14:paraId="563FBE82"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</w:p>
    <w:p w14:paraId="286382C3">
      <w:pPr>
        <w:widowControl/>
        <w:shd w:val="clear" w:color="auto" w:fill="FFFFFF"/>
        <w:ind w:firstLine="562" w:firstLineChars="200"/>
        <w:rPr>
          <w:rFonts w:ascii="仿宋" w:hAnsi="仿宋" w:eastAsia="仿宋" w:cs="方正仿宋_GB2312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b/>
          <w:bCs/>
          <w:color w:val="000000"/>
          <w:kern w:val="0"/>
          <w:sz w:val="28"/>
          <w:szCs w:val="28"/>
        </w:rPr>
        <w:t>二、图片要求</w:t>
      </w:r>
    </w:p>
    <w:p w14:paraId="7CE231D0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1.文中图片插在Word 文档适当位置并作标注，同时以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压</w:t>
      </w:r>
      <w:r>
        <w:rPr>
          <w:rFonts w:hint="eastAsia" w:ascii="仿宋" w:hAnsi="仿宋" w:eastAsia="仿宋" w:cs="___WRD_EMBED_SUB_47"/>
          <w:color w:val="000000"/>
          <w:kern w:val="0"/>
          <w:sz w:val="28"/>
          <w:szCs w:val="28"/>
        </w:rPr>
        <w:t>缩包</w:t>
      </w: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形式单独发送。</w:t>
      </w:r>
    </w:p>
    <w:p w14:paraId="6F4B2AD2">
      <w:pPr>
        <w:widowControl/>
        <w:shd w:val="clear" w:color="auto" w:fill="FFFFFF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2.图片要求清晰，色彩、亮度适中，满足出版要求，原则上精度不低于300dpi。</w:t>
      </w:r>
    </w:p>
    <w:p w14:paraId="3BC5C7CB">
      <w:pPr>
        <w:widowControl/>
        <w:shd w:val="clear" w:color="auto" w:fill="FFFFFF"/>
        <w:spacing w:line="360" w:lineRule="auto"/>
        <w:ind w:firstLine="560" w:firstLineChars="200"/>
        <w:rPr>
          <w:rFonts w:ascii="仿宋" w:hAnsi="仿宋" w:eastAsia="仿宋" w:cs="方正仿宋_GB2312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方正仿宋_GB2312"/>
          <w:color w:val="000000"/>
          <w:kern w:val="0"/>
          <w:sz w:val="28"/>
          <w:szCs w:val="28"/>
        </w:rPr>
        <w:t>3.若需保留图片版权，请注明作者。</w:t>
      </w:r>
    </w:p>
    <w:p w14:paraId="78C7C67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__WRD_EMBED_SUB_4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0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2025-03-26T01:30:12Z</dcterms:created>
  <dc:creator>001</dc:creator>
  <cp:lastModifiedBy>潇</cp:lastModifiedBy>
  <dcterms:modified xsi:type="dcterms:W3CDTF">2025-03-26T01:30:15Z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eyJoZGlkIjoiMWViOTJiMmVmYWJkZDUwMzBkZGY4YzRkMWE2ODM3MjEiLCJ1c2VySWQiOiIzMjkyMTA2ODEifQ==</vt:lpwstr>
  </property>
  <property fmtid="{D5CDD505-2E9C-101B-9397-08002B2CF9AE}" pid="4" name="ICV">
    <vt:lpwstr>AF5BDB7EA48A41ED81E49F411969BB1F_12</vt:lpwstr>
  </property>
</Properties>
</file>